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C96" w:rsidRDefault="00811C96">
      <w:pPr>
        <w:rPr>
          <w:sz w:val="40"/>
          <w:szCs w:val="40"/>
        </w:rPr>
      </w:pPr>
      <w:r w:rsidRPr="00811C96">
        <w:rPr>
          <w:sz w:val="40"/>
          <w:szCs w:val="40"/>
        </w:rPr>
        <w:t>e-mailová adresa na doručovanie oznámenia o delegovaní člena a náhradníka do okrskovej volebnej komisie</w:t>
      </w:r>
      <w:r>
        <w:rPr>
          <w:sz w:val="40"/>
          <w:szCs w:val="40"/>
        </w:rPr>
        <w:t xml:space="preserve"> v referende:</w:t>
      </w:r>
    </w:p>
    <w:p w:rsidR="00811C96" w:rsidRDefault="00811C96">
      <w:pPr>
        <w:rPr>
          <w:sz w:val="40"/>
          <w:szCs w:val="40"/>
        </w:rPr>
      </w:pPr>
    </w:p>
    <w:p w:rsidR="00811C96" w:rsidRPr="00811C96" w:rsidRDefault="00811C96">
      <w:pPr>
        <w:rPr>
          <w:b/>
          <w:bCs/>
          <w:sz w:val="40"/>
          <w:szCs w:val="40"/>
        </w:rPr>
      </w:pPr>
      <w:r w:rsidRPr="00811C96">
        <w:rPr>
          <w:b/>
          <w:bCs/>
          <w:sz w:val="40"/>
          <w:szCs w:val="40"/>
        </w:rPr>
        <w:t>dane@horna-lehota.sk</w:t>
      </w:r>
      <w:bookmarkStart w:id="0" w:name="_GoBack"/>
      <w:bookmarkEnd w:id="0"/>
    </w:p>
    <w:sectPr w:rsidR="00811C96" w:rsidRPr="00811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96"/>
    <w:rsid w:val="0081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A7643"/>
  <w15:chartTrackingRefBased/>
  <w15:docId w15:val="{266FB0B8-37E6-4B6B-90B7-14D32D69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grossova</dc:creator>
  <cp:keywords/>
  <dc:description/>
  <cp:lastModifiedBy>grossova</cp:lastModifiedBy>
  <cp:revision>2</cp:revision>
  <dcterms:created xsi:type="dcterms:W3CDTF">2022-11-14T07:20:00Z</dcterms:created>
  <dcterms:modified xsi:type="dcterms:W3CDTF">2022-11-14T07:26:00Z</dcterms:modified>
</cp:coreProperties>
</file>